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F2C" w:rsidRDefault="00602CC7" w:rsidP="009011AD">
      <w:pPr>
        <w:keepNext/>
        <w:keepLines/>
        <w:spacing w:after="208" w:line="230" w:lineRule="exact"/>
        <w:jc w:val="center"/>
        <w:rPr>
          <w:rStyle w:val="1"/>
          <w:rFonts w:eastAsia="Arial Unicode MS"/>
          <w:b/>
          <w:sz w:val="24"/>
          <w:szCs w:val="24"/>
          <w:u w:val="none"/>
        </w:rPr>
      </w:pPr>
      <w:r w:rsidRPr="009011AD">
        <w:rPr>
          <w:rStyle w:val="1"/>
          <w:rFonts w:eastAsia="Arial Unicode MS"/>
          <w:b/>
          <w:sz w:val="24"/>
          <w:szCs w:val="24"/>
          <w:u w:val="none"/>
        </w:rPr>
        <w:t>Аннотация к рабочей программе по МАТЕМАТИКЕ</w:t>
      </w:r>
    </w:p>
    <w:p w:rsidR="009011AD" w:rsidRPr="009011AD" w:rsidRDefault="009011AD" w:rsidP="009011AD">
      <w:pPr>
        <w:keepNext/>
        <w:keepLines/>
        <w:spacing w:after="208" w:line="230" w:lineRule="exact"/>
        <w:jc w:val="center"/>
        <w:rPr>
          <w:b/>
          <w:sz w:val="24"/>
          <w:szCs w:val="24"/>
        </w:rPr>
      </w:pPr>
      <w:r>
        <w:rPr>
          <w:rStyle w:val="1"/>
          <w:rFonts w:eastAsia="Arial Unicode MS"/>
          <w:b/>
          <w:sz w:val="24"/>
          <w:szCs w:val="24"/>
          <w:u w:val="none"/>
        </w:rPr>
        <w:t>10-11 класс</w:t>
      </w:r>
    </w:p>
    <w:p w:rsidR="00D22F2C" w:rsidRDefault="00D22F2C" w:rsidP="00D22F2C">
      <w:pPr>
        <w:keepNext/>
        <w:keepLines/>
        <w:spacing w:after="203" w:line="230" w:lineRule="exact"/>
        <w:ind w:left="3680"/>
        <w:rPr>
          <w:rStyle w:val="2"/>
          <w:rFonts w:eastAsia="Arial Unicode MS"/>
        </w:rPr>
      </w:pPr>
    </w:p>
    <w:p w:rsidR="002C2A33" w:rsidRPr="000742E5" w:rsidRDefault="002C2A33" w:rsidP="002C2A3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 xml:space="preserve">Программа по математике на уровне среднего общего образования разработана </w:t>
      </w:r>
      <w:r w:rsidRPr="000742E5">
        <w:rPr>
          <w:rFonts w:ascii="Times New Roman" w:hAnsi="Times New Roman"/>
          <w:sz w:val="24"/>
          <w:szCs w:val="24"/>
        </w:rPr>
        <w:t xml:space="preserve">на основе Федерального государственного образовательного стандарта среднего общего образования с учётом современных мировых требований, предъявляемых к математическому образованию, и традиций российского образования. Реализация программы по математике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0742E5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742E5">
        <w:rPr>
          <w:rFonts w:ascii="Times New Roman" w:hAnsi="Times New Roman"/>
          <w:sz w:val="24"/>
          <w:szCs w:val="24"/>
        </w:rPr>
        <w:t xml:space="preserve">. </w:t>
      </w:r>
    </w:p>
    <w:p w:rsidR="002C2A33" w:rsidRPr="000742E5" w:rsidRDefault="002C2A33" w:rsidP="002C2A3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hAnsi="Times New Roman"/>
          <w:sz w:val="24"/>
          <w:szCs w:val="24"/>
        </w:rPr>
        <w:t xml:space="preserve">В программе по математике учтены идеи и положения «Концепции развития математического образования в Российской Федерации». В соответствии </w:t>
      </w:r>
      <w:r w:rsidRPr="000742E5">
        <w:rPr>
          <w:rFonts w:ascii="Times New Roman" w:hAnsi="Times New Roman"/>
          <w:sz w:val="24"/>
          <w:szCs w:val="24"/>
        </w:rPr>
        <w:br/>
        <w:t>с названием концепции, математическое образование должно, в частности, предоставлять каждому обучающемуся возможность достижения уровня математических знаний, необходимого для дальнейшей успешной жизни в обществе. Именно на решение этой задачи нацелена программа по математике базового уровня.</w:t>
      </w:r>
    </w:p>
    <w:p w:rsidR="002C2A33" w:rsidRDefault="002C2A33" w:rsidP="002C2A3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hAnsi="Times New Roman"/>
          <w:sz w:val="24"/>
          <w:szCs w:val="24"/>
        </w:rPr>
        <w:t xml:space="preserve">Основными линиями содержания курса математики в 10–11 классах являются: «Числа и вычисления», «Алгебра» («Алгебраические выражения», «Уравнения и неравенства»), «Начала математического анализа», «Геометрия» («Геометрические фигуры и их свойства», «Измерение геометрических величин»), «Вероятность и статистика».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 Кроме этого, их объединяет логическая составляющая, традиционно присущая математике и пронизывающая все математические курсы и содержательные линии. </w:t>
      </w:r>
      <w:proofErr w:type="gramStart"/>
      <w:r w:rsidRPr="000742E5">
        <w:rPr>
          <w:rFonts w:ascii="Times New Roman" w:hAnsi="Times New Roman"/>
          <w:sz w:val="24"/>
          <w:szCs w:val="24"/>
        </w:rPr>
        <w:t>Сформулированное в Федеральном государственном образовательном стандарте среднего общего образования (далее - ФГОС СОО) требование «владение методами доказательств, алгоритмами решения задач, умение формулировать определения, аксиомы и теоремы, применять их, проводить доказательные рассуждения в ходе решения задач» относится ко всем курсам, а формирование логических умений распределяется по всем годам обучения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42E5">
        <w:rPr>
          <w:rFonts w:ascii="Times New Roman" w:hAnsi="Times New Roman"/>
          <w:sz w:val="24"/>
          <w:szCs w:val="24"/>
        </w:rPr>
        <w:t>на уровне среднего общего образования.</w:t>
      </w:r>
      <w:proofErr w:type="gramEnd"/>
    </w:p>
    <w:p w:rsidR="002C2A33" w:rsidRPr="000742E5" w:rsidRDefault="002C2A33" w:rsidP="002C2A3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hAnsi="Times New Roman"/>
          <w:sz w:val="24"/>
          <w:szCs w:val="24"/>
        </w:rPr>
        <w:t>Общее число часов, рекомендованных для изучения математики - 340 часов: в 10 классе - 170 часов (5 часов в неделю), в 11 классе – 1</w:t>
      </w:r>
      <w:r>
        <w:rPr>
          <w:rFonts w:ascii="Times New Roman" w:hAnsi="Times New Roman"/>
          <w:sz w:val="24"/>
          <w:szCs w:val="24"/>
        </w:rPr>
        <w:t>65</w:t>
      </w:r>
      <w:r w:rsidRPr="000742E5">
        <w:rPr>
          <w:rFonts w:ascii="Times New Roman" w:hAnsi="Times New Roman"/>
          <w:sz w:val="24"/>
          <w:szCs w:val="24"/>
        </w:rPr>
        <w:t xml:space="preserve"> часов(5 часов в неделю). </w:t>
      </w:r>
    </w:p>
    <w:p w:rsidR="002C2A33" w:rsidRPr="000742E5" w:rsidRDefault="002C2A33" w:rsidP="002C2A3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742E5">
        <w:rPr>
          <w:rFonts w:ascii="Times New Roman" w:hAnsi="Times New Roman"/>
          <w:sz w:val="24"/>
          <w:szCs w:val="24"/>
        </w:rPr>
        <w:t xml:space="preserve">Программа по математике углублённого уровня для обучающихся </w:t>
      </w:r>
      <w:r w:rsidRPr="000742E5">
        <w:rPr>
          <w:rFonts w:ascii="Times New Roman" w:hAnsi="Times New Roman"/>
          <w:sz w:val="24"/>
          <w:szCs w:val="24"/>
        </w:rPr>
        <w:br/>
        <w:t xml:space="preserve">на уровне среднего общего образования разработана на основе Федерального государственного образовательного стандарта среднего общего образования (далее - </w:t>
      </w:r>
      <w:r w:rsidRPr="000742E5">
        <w:rPr>
          <w:rFonts w:ascii="Times New Roman" w:hAnsi="Times New Roman"/>
          <w:sz w:val="24"/>
          <w:szCs w:val="24"/>
        </w:rPr>
        <w:lastRenderedPageBreak/>
        <w:t>ФГОС СОО), с учётом современных мировых требований,</w:t>
      </w:r>
      <w:r w:rsidR="009011AD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0742E5">
        <w:rPr>
          <w:rFonts w:ascii="Times New Roman" w:hAnsi="Times New Roman"/>
          <w:sz w:val="24"/>
          <w:szCs w:val="24"/>
        </w:rPr>
        <w:t>предъявляемых  математическому образованию, и традиций российского образования.</w:t>
      </w:r>
      <w:proofErr w:type="gramEnd"/>
      <w:r w:rsidRPr="000742E5">
        <w:rPr>
          <w:rFonts w:ascii="Times New Roman" w:hAnsi="Times New Roman"/>
          <w:sz w:val="24"/>
          <w:szCs w:val="24"/>
        </w:rPr>
        <w:t xml:space="preserve"> Реализация программы по математике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0742E5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742E5">
        <w:rPr>
          <w:rFonts w:ascii="Times New Roman" w:hAnsi="Times New Roman"/>
          <w:sz w:val="24"/>
          <w:szCs w:val="24"/>
        </w:rPr>
        <w:t xml:space="preserve">. </w:t>
      </w:r>
    </w:p>
    <w:p w:rsidR="002C2A33" w:rsidRPr="000742E5" w:rsidRDefault="002C2A33" w:rsidP="002C2A3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170055" w:rsidRDefault="00170055"/>
    <w:sectPr w:rsidR="00170055" w:rsidSect="00170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BookSanPin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2F2C"/>
    <w:rsid w:val="00170055"/>
    <w:rsid w:val="002C2A33"/>
    <w:rsid w:val="00602CC7"/>
    <w:rsid w:val="009011AD"/>
    <w:rsid w:val="00D2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rsid w:val="00D22F2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3"/>
      <w:szCs w:val="23"/>
      <w:u w:val="single"/>
    </w:rPr>
  </w:style>
  <w:style w:type="character" w:customStyle="1" w:styleId="2">
    <w:name w:val="Заголовок №2"/>
    <w:rsid w:val="00D22F2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3"/>
      <w:szCs w:val="23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424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User_0002</cp:lastModifiedBy>
  <cp:revision>7</cp:revision>
  <dcterms:created xsi:type="dcterms:W3CDTF">2018-06-21T07:03:00Z</dcterms:created>
  <dcterms:modified xsi:type="dcterms:W3CDTF">2023-10-03T02:15:00Z</dcterms:modified>
</cp:coreProperties>
</file>